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BE" w:rsidRPr="007A6FBE" w:rsidRDefault="007A6FBE" w:rsidP="007A6FBE">
      <w:pPr>
        <w:tabs>
          <w:tab w:val="center" w:pos="467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6FBE">
        <w:rPr>
          <w:rFonts w:ascii="Times New Roman" w:hAnsi="Times New Roman"/>
          <w:b/>
          <w:sz w:val="24"/>
          <w:szCs w:val="24"/>
        </w:rPr>
        <w:t>Информационно-методический отдел БУ «Центр обеспечения деятельности образовательных учреждений»</w:t>
      </w:r>
    </w:p>
    <w:p w:rsidR="00AE16CB" w:rsidRPr="006846A7" w:rsidRDefault="00AE16CB" w:rsidP="006846A7">
      <w:pPr>
        <w:jc w:val="center"/>
        <w:rPr>
          <w:rStyle w:val="apple-converted-space"/>
          <w:rFonts w:ascii="Times New Roman" w:hAnsi="Times New Roman"/>
          <w:b/>
          <w:iCs/>
          <w:sz w:val="24"/>
          <w:szCs w:val="24"/>
        </w:rPr>
      </w:pPr>
      <w:r w:rsidRPr="006846A7">
        <w:rPr>
          <w:rFonts w:ascii="Times New Roman" w:hAnsi="Times New Roman"/>
          <w:b/>
          <w:iCs/>
          <w:sz w:val="24"/>
          <w:szCs w:val="24"/>
        </w:rPr>
        <w:t>Пр</w:t>
      </w:r>
      <w:r w:rsidR="007A6FBE">
        <w:rPr>
          <w:rFonts w:ascii="Times New Roman" w:hAnsi="Times New Roman"/>
          <w:b/>
          <w:iCs/>
          <w:sz w:val="24"/>
          <w:szCs w:val="24"/>
        </w:rPr>
        <w:t>имерная пр</w:t>
      </w:r>
      <w:r w:rsidRPr="006846A7">
        <w:rPr>
          <w:rFonts w:ascii="Times New Roman" w:hAnsi="Times New Roman"/>
          <w:b/>
          <w:iCs/>
          <w:sz w:val="24"/>
          <w:szCs w:val="24"/>
        </w:rPr>
        <w:t xml:space="preserve">ограмма собственного непрерывного профессионального развития   учителя информатики и математики МБОУ «Средняя общеобразовательная школа №1» города…  …области </w:t>
      </w:r>
      <w:r w:rsidR="006846A7">
        <w:rPr>
          <w:rFonts w:ascii="Times New Roman" w:hAnsi="Times New Roman"/>
          <w:b/>
          <w:iCs/>
          <w:sz w:val="24"/>
          <w:szCs w:val="24"/>
        </w:rPr>
        <w:t xml:space="preserve">  </w:t>
      </w:r>
      <w:r w:rsidRPr="006846A7">
        <w:rPr>
          <w:rFonts w:ascii="Times New Roman" w:hAnsi="Times New Roman"/>
          <w:b/>
          <w:iCs/>
          <w:sz w:val="24"/>
          <w:szCs w:val="24"/>
        </w:rPr>
        <w:t>на 2014—2018 гг.</w:t>
      </w:r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iCs/>
        </w:rPr>
      </w:pPr>
      <w:r w:rsidRPr="00AE16CB">
        <w:rPr>
          <w:b/>
          <w:bCs/>
          <w:iCs/>
        </w:rPr>
        <w:t>Основания для разработки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Национальная образовательная инициатива «Наша новая школа».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Закон РФ «Об образовании».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Комплексный проект модернизации образования.</w:t>
      </w:r>
      <w:r w:rsidRPr="00AE16CB">
        <w:rPr>
          <w:rStyle w:val="apple-converted-space"/>
          <w:iCs/>
        </w:rPr>
        <w:t> </w:t>
      </w:r>
    </w:p>
    <w:p w:rsidR="006846A7" w:rsidRDefault="00F623E8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16303A"/>
        </w:rPr>
      </w:pPr>
      <w:hyperlink r:id="rId5" w:history="1">
        <w:r w:rsidR="006846A7">
          <w:rPr>
            <w:rFonts w:cs="Arial"/>
            <w:color w:val="2D5E71"/>
          </w:rPr>
          <w:t xml:space="preserve">Порядок </w:t>
        </w:r>
        <w:r w:rsidR="006846A7" w:rsidRPr="006846A7">
          <w:rPr>
            <w:rFonts w:cs="Arial"/>
            <w:color w:val="2D5E71"/>
          </w:rPr>
          <w:t xml:space="preserve"> проведения аттестации педагогических работников организаций, осуществляющих образовательную деятельность, </w:t>
        </w:r>
      </w:hyperlink>
      <w:r w:rsidR="006846A7" w:rsidRPr="006846A7">
        <w:rPr>
          <w:rFonts w:cs="Arial"/>
          <w:color w:val="16303A"/>
        </w:rPr>
        <w:t xml:space="preserve"> утвержденным приказом Министерства образования и науки Российской Федерации от 7 апреля 2014 года № 276</w:t>
      </w:r>
    </w:p>
    <w:p w:rsidR="006846A7" w:rsidRPr="006846A7" w:rsidRDefault="006846A7" w:rsidP="006846A7">
      <w:pPr>
        <w:spacing w:after="0" w:line="300" w:lineRule="atLeast"/>
        <w:jc w:val="both"/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</w:pPr>
      <w:r w:rsidRPr="006846A7">
        <w:rPr>
          <w:rFonts w:ascii="Times New Roman" w:eastAsia="Times New Roman" w:hAnsi="Times New Roman" w:cs="Arial"/>
          <w:color w:val="16303A"/>
          <w:sz w:val="24"/>
          <w:szCs w:val="24"/>
          <w:lang w:eastAsia="ru-RU"/>
        </w:rPr>
        <w:t>Приказ Минтруда России от 18.10.2013 N 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учитель)".</w:t>
      </w:r>
    </w:p>
    <w:p w:rsidR="00614033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iCs/>
        </w:rPr>
      </w:pPr>
      <w:r w:rsidRPr="00AE16CB">
        <w:rPr>
          <w:b/>
          <w:bCs/>
          <w:iCs/>
        </w:rPr>
        <w:t>Цели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формировать способность к творческой деятельности и творческому саморазвитию;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уметь видеть проблемы к прогнозированию, к внедрению инноваций, к проектной, научной, исследовательской, опытно-экспериментальной работе;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обеспечить программирование своей деятельности, творческой рефлексии, генерирование идей, воплощение творческого замысла.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Start"/>
      <w:r w:rsidRPr="00AE16CB">
        <w:rPr>
          <w:b/>
          <w:bCs/>
          <w:iCs/>
        </w:rPr>
        <w:t>Задачи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образовательной деятельности рабочие программы по информатике и математике с применением ИКТ;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методические рекомендации, дидактические материалы в рамках реализуемой инновации;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элективные курсы в зависимости от потребности учащихся и социального заказа;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разработать и внедрить в практику программы по работе кружка «Математика на компьютере с применением ИКТ технологии;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внедрить в практику дополнительного обучения на компьютерных курсах изучение свободного программного обеспечения </w:t>
      </w:r>
      <w:proofErr w:type="spellStart"/>
      <w:r w:rsidRPr="00AE16CB">
        <w:rPr>
          <w:iCs/>
        </w:rPr>
        <w:t>Linux</w:t>
      </w:r>
      <w:proofErr w:type="spellEnd"/>
      <w:r w:rsidRPr="00AE16CB">
        <w:rPr>
          <w:iCs/>
        </w:rPr>
        <w:t xml:space="preserve"> и MAC OS, подготовить и разработать методическое сопровождение данного перехода</w:t>
      </w:r>
      <w:proofErr w:type="gramStart"/>
      <w:r w:rsidRPr="00AE16CB">
        <w:rPr>
          <w:iCs/>
        </w:rPr>
        <w:t>.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gramStart"/>
      <w:r w:rsidRPr="00AE16CB">
        <w:rPr>
          <w:iCs/>
        </w:rPr>
        <w:t>в</w:t>
      </w:r>
      <w:proofErr w:type="gramEnd"/>
      <w:r w:rsidRPr="00AE16CB">
        <w:rPr>
          <w:iCs/>
        </w:rPr>
        <w:t>недрить в практику и обеспечить функционирование электронного журнала класса, электронного дневника учащегося, уведомления через электронную почту и СМС - оповещение родителей;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продолжить инновационную и </w:t>
      </w:r>
      <w:proofErr w:type="spellStart"/>
      <w:r w:rsidRPr="00AE16CB">
        <w:rPr>
          <w:iCs/>
        </w:rPr>
        <w:t>практико</w:t>
      </w:r>
      <w:proofErr w:type="spellEnd"/>
      <w:r w:rsidRPr="00AE16CB">
        <w:rPr>
          <w:iCs/>
        </w:rPr>
        <w:t xml:space="preserve"> – ориентированную деятельность по внедрению новых образовательных стандартов второго поколения;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участвовать в работе творческих, экспериментальных групп; проведении индивидуальной исследовательской, экспериментальной работы</w:t>
      </w:r>
      <w:proofErr w:type="gramStart"/>
      <w:r w:rsidRPr="00AE16CB">
        <w:rPr>
          <w:iCs/>
        </w:rPr>
        <w:t>.</w:t>
      </w:r>
      <w:proofErr w:type="gramEnd"/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gramStart"/>
      <w:r w:rsidRPr="00AE16CB">
        <w:rPr>
          <w:iCs/>
        </w:rPr>
        <w:t>о</w:t>
      </w:r>
      <w:proofErr w:type="gramEnd"/>
      <w:r w:rsidRPr="00AE16CB">
        <w:rPr>
          <w:iCs/>
        </w:rPr>
        <w:t>бобщить собственный опыт педагогической деятельности (статьи, рекомендации, доклады, педагогическая мастерская, мастер-класс и т.д.)</w:t>
      </w:r>
      <w:r w:rsidRPr="00AE16CB">
        <w:rPr>
          <w:rStyle w:val="apple-converted-space"/>
          <w:iCs/>
        </w:rPr>
        <w:t> </w:t>
      </w:r>
    </w:p>
    <w:p w:rsidR="0021733E" w:rsidRPr="0021733E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Style w:val="apple-converted-space"/>
          <w:b/>
          <w:iCs/>
        </w:rPr>
      </w:pPr>
      <w:r w:rsidRPr="0021733E">
        <w:rPr>
          <w:rStyle w:val="apple-converted-space"/>
          <w:b/>
          <w:iCs/>
        </w:rPr>
        <w:t xml:space="preserve">Методическая тема школы - </w:t>
      </w:r>
    </w:p>
    <w:p w:rsidR="0021733E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iCs/>
        </w:rPr>
      </w:pPr>
      <w:r w:rsidRPr="0021733E">
        <w:rPr>
          <w:b/>
          <w:iCs/>
        </w:rPr>
        <w:t xml:space="preserve">Тема самообразования педагога </w:t>
      </w:r>
      <w:r>
        <w:rPr>
          <w:b/>
          <w:iCs/>
        </w:rPr>
        <w:t>–</w:t>
      </w:r>
      <w:r>
        <w:rPr>
          <w:iCs/>
        </w:rPr>
        <w:t xml:space="preserve"> </w:t>
      </w:r>
    </w:p>
    <w:p w:rsidR="00614033" w:rsidRPr="00614033" w:rsidRDefault="0021733E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b/>
          <w:color w:val="262626"/>
        </w:rPr>
      </w:pPr>
      <w:r w:rsidRPr="0021733E">
        <w:rPr>
          <w:b/>
          <w:iCs/>
        </w:rPr>
        <w:lastRenderedPageBreak/>
        <w:t xml:space="preserve">Сроки  работы по теме самообразования - </w:t>
      </w:r>
      <w:r w:rsidR="00AE16CB" w:rsidRPr="0021733E">
        <w:rPr>
          <w:b/>
          <w:iCs/>
        </w:rPr>
        <w:br/>
      </w:r>
      <w:r w:rsidR="00614033" w:rsidRPr="00614033">
        <w:rPr>
          <w:rFonts w:cs="Arial"/>
          <w:b/>
          <w:color w:val="262626"/>
        </w:rPr>
        <w:t>Работая над реализацией личного плана самообразования,  я должна: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познакомиться с новинками  печатной методической, педагогической и предметной литературы и информацией в Интернете;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посещать семинары, конференции, уроки коллег;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принимать участие в дискуссиях, совещаниях, обмене опытом с коллегами;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пройти очные, заочные и дистанционные курсы повышения квалификации по данной теме;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разработать модель образовательного процесса с использованием ИКТ;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провести открытые уроки с использование ИКТ для анализа со стороны коллег;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организовать  внеурочную  деятельность по предметам;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выступать на заседаниях МО с обобщение результатов опыта работы.</w:t>
      </w:r>
    </w:p>
    <w:p w:rsidR="006846A7" w:rsidRDefault="006846A7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iCs/>
        </w:rPr>
      </w:pPr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iCs/>
        </w:rPr>
      </w:pPr>
      <w:r w:rsidRPr="00AE16CB">
        <w:rPr>
          <w:b/>
          <w:bCs/>
          <w:iCs/>
        </w:rPr>
        <w:t>Гипотеза программы: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Последовательное, систематическое внедрение в педагогический процесс инновационных технологий, IT-технологий и сетевых коммуникаций, что способно не только расширить существующий арсенал методических средств, но и полностью изменить существующие формы обучения.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r w:rsidRPr="00AE16CB">
        <w:rPr>
          <w:iCs/>
        </w:rPr>
        <w:br/>
      </w:r>
      <w:proofErr w:type="gramStart"/>
      <w:r w:rsidRPr="00AE16CB">
        <w:rPr>
          <w:b/>
          <w:bCs/>
          <w:iCs/>
        </w:rPr>
        <w:t>Источники самообразования: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педагогическая и техническая литература, в том числе: специализированная литература (методическая, научно-популярная, публицистическая, художественная);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информационные ресурсы интернета, в том числе дистанционное обучение, участие в </w:t>
      </w:r>
      <w:proofErr w:type="spellStart"/>
      <w:r w:rsidRPr="00AE16CB">
        <w:rPr>
          <w:iCs/>
        </w:rPr>
        <w:t>блогах</w:t>
      </w:r>
      <w:proofErr w:type="spellEnd"/>
      <w:r w:rsidRPr="00AE16CB">
        <w:rPr>
          <w:iCs/>
        </w:rPr>
        <w:t xml:space="preserve"> педагогических сообществ, сетевое взаимодействие;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</w:t>
      </w:r>
      <w:proofErr w:type="spellStart"/>
      <w:r w:rsidRPr="00AE16CB">
        <w:rPr>
          <w:iCs/>
        </w:rPr>
        <w:t>медиаинформация</w:t>
      </w:r>
      <w:proofErr w:type="spellEnd"/>
      <w:r w:rsidRPr="00AE16CB">
        <w:rPr>
          <w:iCs/>
        </w:rPr>
        <w:t xml:space="preserve"> на различных носителях;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семинары, конференции, лектории, мероприятия по обмену опытом, мастер-классы, курсы повышения квалификации;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End"/>
    </w:p>
    <w:p w:rsidR="006846A7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b/>
          <w:color w:val="262626"/>
        </w:rPr>
      </w:pPr>
      <w:proofErr w:type="gramStart"/>
      <w:r w:rsidRPr="00AE16CB">
        <w:rPr>
          <w:b/>
          <w:bCs/>
          <w:iCs/>
        </w:rPr>
        <w:t>Формы самообразования: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индивидуальное – через индивидуальный план;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 xml:space="preserve">• групповое – через участие в деятельности школьного </w:t>
      </w:r>
      <w:r w:rsidR="006846A7">
        <w:rPr>
          <w:iCs/>
        </w:rPr>
        <w:t>и районного методических объеди</w:t>
      </w:r>
      <w:r w:rsidRPr="00AE16CB">
        <w:rPr>
          <w:iCs/>
        </w:rPr>
        <w:t>нений учителей математики и информатики, а также че</w:t>
      </w:r>
      <w:r w:rsidR="006846A7">
        <w:rPr>
          <w:iCs/>
        </w:rPr>
        <w:t>рез работу в информационно – ре</w:t>
      </w:r>
      <w:r w:rsidRPr="00AE16CB">
        <w:rPr>
          <w:iCs/>
        </w:rPr>
        <w:t>сурсном центре школы;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  <w:t>• выездное – через участие в обучающих семинарах</w:t>
      </w:r>
      <w:r w:rsidR="006846A7">
        <w:rPr>
          <w:iCs/>
        </w:rPr>
        <w:t>;</w:t>
      </w:r>
      <w:r w:rsidRPr="00AE16CB">
        <w:rPr>
          <w:iCs/>
        </w:rPr>
        <w:t xml:space="preserve"> </w:t>
      </w:r>
      <w:r w:rsidRPr="00AE16CB">
        <w:rPr>
          <w:iCs/>
        </w:rPr>
        <w:br/>
        <w:t>• дистанционное – через сайты педагогических сообществ, дистанционные курсы КПК, в том числе краткосрочные.</w:t>
      </w:r>
      <w:r w:rsidRPr="00AE16CB">
        <w:rPr>
          <w:rStyle w:val="apple-converted-space"/>
          <w:iCs/>
        </w:rPr>
        <w:t> </w:t>
      </w:r>
      <w:r w:rsidRPr="00AE16CB">
        <w:rPr>
          <w:iCs/>
        </w:rPr>
        <w:br/>
      </w:r>
      <w:proofErr w:type="gramEnd"/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b/>
          <w:color w:val="262626"/>
        </w:rPr>
        <w:t>Результатами моего самообразования должны стать: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повышение качества преподавания предметов, рост результативного участия учащихся класса в школьных, окружных и всерос</w:t>
      </w:r>
      <w:r w:rsidR="006846A7">
        <w:rPr>
          <w:rFonts w:cs="Arial"/>
          <w:color w:val="262626"/>
        </w:rPr>
        <w:t>сийских конкурсах, олимпиадах;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разработка и проведение открытых уроков по собственным технологиям;</w:t>
      </w:r>
    </w:p>
    <w:p w:rsidR="00614033" w:rsidRPr="00614033" w:rsidRDefault="00614033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- создание комплектов личных педагогических р</w:t>
      </w:r>
      <w:r w:rsidR="006846A7">
        <w:rPr>
          <w:rFonts w:cs="Arial"/>
          <w:color w:val="262626"/>
        </w:rPr>
        <w:t>азработок и публикации их в СМИ.</w:t>
      </w:r>
    </w:p>
    <w:p w:rsidR="006846A7" w:rsidRDefault="006846A7" w:rsidP="00AE16CB">
      <w:pPr>
        <w:spacing w:after="0"/>
        <w:rPr>
          <w:rStyle w:val="apple-converted-space"/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 разработка, апробирование и рецензирование методических пособий, статьей, рабочих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про-грамм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педагога, планирования элективных курсов, кружков;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br/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разработка и апробирование дидактических материалов, тестов, создание электронных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ме-тодических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разработок, сценариев мероприятий с применением ИКТ;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>
        <w:rPr>
          <w:rFonts w:ascii="Times New Roman" w:hAnsi="Times New Roman"/>
          <w:iCs/>
          <w:sz w:val="24"/>
          <w:szCs w:val="24"/>
        </w:rPr>
        <w:br/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>развитие ключевых компетенций обучающихся в сфере образовательной, общественно-</w:t>
      </w:r>
      <w:r w:rsidR="00AE16CB" w:rsidRPr="00AE16CB">
        <w:rPr>
          <w:rFonts w:ascii="Times New Roman" w:hAnsi="Times New Roman"/>
          <w:iCs/>
          <w:sz w:val="24"/>
          <w:szCs w:val="24"/>
        </w:rPr>
        <w:lastRenderedPageBreak/>
        <w:t>политической, коммуникативной деятельности;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r w:rsidR="00AE16CB" w:rsidRPr="00AE16CB">
        <w:rPr>
          <w:rFonts w:ascii="Times New Roman" w:hAnsi="Times New Roman"/>
          <w:iCs/>
          <w:sz w:val="24"/>
          <w:szCs w:val="24"/>
        </w:rPr>
        <w:br/>
      </w:r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повышение профессиональной компетентности учителя, сайт - </w:t>
      </w:r>
      <w:proofErr w:type="spellStart"/>
      <w:r w:rsidR="00AE16CB" w:rsidRPr="00AE16CB">
        <w:rPr>
          <w:rFonts w:ascii="Times New Roman" w:hAnsi="Times New Roman"/>
          <w:iCs/>
          <w:sz w:val="24"/>
          <w:szCs w:val="24"/>
        </w:rPr>
        <w:t>портфолио</w:t>
      </w:r>
      <w:proofErr w:type="spellEnd"/>
      <w:r w:rsidR="00AE16CB" w:rsidRPr="00AE16CB">
        <w:rPr>
          <w:rFonts w:ascii="Times New Roman" w:hAnsi="Times New Roman"/>
          <w:iCs/>
          <w:sz w:val="24"/>
          <w:szCs w:val="24"/>
        </w:rPr>
        <w:t xml:space="preserve"> педагога.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  <w:proofErr w:type="gramEnd"/>
    </w:p>
    <w:p w:rsidR="0033374E" w:rsidRDefault="006846A7" w:rsidP="00AE16CB">
      <w:pPr>
        <w:spacing w:after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проведение открытых  уроков, мастер – классов, участие в конкурсах, конференциях  и семинарах  по обмену опытом, доклады, вы</w:t>
      </w:r>
      <w:r w:rsidRPr="00AE16CB">
        <w:rPr>
          <w:rFonts w:ascii="Times New Roman" w:hAnsi="Times New Roman"/>
          <w:iCs/>
          <w:sz w:val="24"/>
          <w:szCs w:val="24"/>
        </w:rPr>
        <w:t xml:space="preserve">ступления на </w:t>
      </w:r>
      <w:r>
        <w:rPr>
          <w:rFonts w:ascii="Times New Roman" w:hAnsi="Times New Roman"/>
          <w:iCs/>
          <w:sz w:val="24"/>
          <w:szCs w:val="24"/>
        </w:rPr>
        <w:t xml:space="preserve">заседаниях МО, </w:t>
      </w:r>
      <w:r w:rsidRPr="00AE16CB">
        <w:rPr>
          <w:rFonts w:ascii="Times New Roman" w:hAnsi="Times New Roman"/>
          <w:iCs/>
          <w:sz w:val="24"/>
          <w:szCs w:val="24"/>
        </w:rPr>
        <w:t xml:space="preserve"> публикации на сайтах периодических сообществ</w:t>
      </w:r>
    </w:p>
    <w:p w:rsidR="006846A7" w:rsidRDefault="0033374E" w:rsidP="00AE16CB">
      <w:pPr>
        <w:spacing w:after="0"/>
        <w:rPr>
          <w:rStyle w:val="apple-converted-space"/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="00AE16CB" w:rsidRPr="00AE16CB">
        <w:rPr>
          <w:rFonts w:ascii="Times New Roman" w:hAnsi="Times New Roman"/>
          <w:iCs/>
          <w:sz w:val="24"/>
          <w:szCs w:val="24"/>
        </w:rPr>
        <w:t xml:space="preserve"> повышение статуса педагога в социуме, статуса школы в отрасли.</w:t>
      </w:r>
      <w:r w:rsidR="00AE16CB" w:rsidRPr="00AE16CB">
        <w:rPr>
          <w:rStyle w:val="apple-converted-space"/>
          <w:rFonts w:ascii="Times New Roman" w:hAnsi="Times New Roman"/>
          <w:iCs/>
          <w:sz w:val="24"/>
          <w:szCs w:val="24"/>
        </w:rPr>
        <w:t> </w:t>
      </w:r>
    </w:p>
    <w:p w:rsidR="00AE16CB" w:rsidRDefault="00AE16CB" w:rsidP="0033374E">
      <w:pPr>
        <w:spacing w:after="0"/>
        <w:jc w:val="center"/>
        <w:rPr>
          <w:rStyle w:val="a4"/>
          <w:rFonts w:ascii="Times New Roman" w:hAnsi="Times New Roman"/>
          <w:sz w:val="24"/>
          <w:szCs w:val="24"/>
        </w:rPr>
      </w:pPr>
      <w:r w:rsidRPr="00AE16CB">
        <w:rPr>
          <w:rFonts w:ascii="Times New Roman" w:hAnsi="Times New Roman"/>
          <w:iCs/>
          <w:sz w:val="24"/>
          <w:szCs w:val="24"/>
        </w:rPr>
        <w:br/>
      </w:r>
      <w:bookmarkStart w:id="0" w:name="_Toc289041109"/>
      <w:r w:rsidRPr="0033374E">
        <w:rPr>
          <w:rStyle w:val="a4"/>
          <w:rFonts w:ascii="Times New Roman" w:hAnsi="Times New Roman"/>
          <w:sz w:val="24"/>
          <w:szCs w:val="24"/>
        </w:rPr>
        <w:t>Пояснительная записка</w:t>
      </w:r>
      <w:bookmarkEnd w:id="0"/>
    </w:p>
    <w:p w:rsidR="0033374E" w:rsidRPr="0033374E" w:rsidRDefault="0033374E" w:rsidP="003337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14033" w:rsidRPr="00614033" w:rsidRDefault="003337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>
        <w:rPr>
          <w:rFonts w:cs="Arial"/>
          <w:color w:val="262626"/>
        </w:rPr>
        <w:t xml:space="preserve">       </w:t>
      </w:r>
      <w:r w:rsidR="00614033" w:rsidRPr="00614033">
        <w:rPr>
          <w:rFonts w:cs="Arial"/>
          <w:color w:val="262626"/>
        </w:rPr>
        <w:t>Реформа школы продолжается, и главным ее двигателем по-прежнему остается учитель, находящийся в центре школьной жизни. Повышается роль учителя, и растут требования к его профессиональным качествам. На педагогическом поприще нужны не просто профессионалы, а настоящие подвижники своего дела, яркие личности, способные преодолевать возникающие трудности и работать творчески.</w:t>
      </w:r>
    </w:p>
    <w:p w:rsidR="0033374E" w:rsidRDefault="003337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>
        <w:rPr>
          <w:rFonts w:cs="Arial"/>
          <w:color w:val="262626"/>
        </w:rPr>
        <w:t>        </w:t>
      </w:r>
      <w:r w:rsidR="00614033" w:rsidRPr="00614033">
        <w:rPr>
          <w:rFonts w:cs="Arial"/>
          <w:color w:val="262626"/>
        </w:rPr>
        <w:t>Сегодня учитель поставлен в такие условия, когда овладение исследовательскими навыками выступает обязательным условием его формирования как педагогического субъекта согласно новой парадигме и методологии образования. Лишь с таким педагогом можно говорить о качественном образовании, так как качество образования — это показатель развития общества, национальной культуры, национального самосознания.</w:t>
      </w:r>
    </w:p>
    <w:p w:rsidR="00614033" w:rsidRPr="00614033" w:rsidRDefault="003337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>
        <w:rPr>
          <w:rFonts w:cs="Arial"/>
          <w:color w:val="262626"/>
        </w:rPr>
        <w:t>        </w:t>
      </w:r>
      <w:r w:rsidR="00614033" w:rsidRPr="00614033">
        <w:rPr>
          <w:rFonts w:cs="Arial"/>
          <w:color w:val="262626"/>
        </w:rPr>
        <w:t>Современны</w:t>
      </w:r>
      <w:r>
        <w:rPr>
          <w:rFonts w:cs="Arial"/>
          <w:color w:val="262626"/>
        </w:rPr>
        <w:t xml:space="preserve">й учитель </w:t>
      </w:r>
      <w:r w:rsidR="00614033" w:rsidRPr="00614033">
        <w:rPr>
          <w:rFonts w:cs="Arial"/>
          <w:color w:val="262626"/>
        </w:rPr>
        <w:t xml:space="preserve"> является одновременно преподавателем, воспитателем, организатором деятельности детей, активным участником общения с учениками, их родителями и коллегами, исследователем педагогического процесса, консультантом, просветителем и общественником. Он постоянно повышает уровень своего профессионализма и педагогического мастерства, ведет творческий поиск нового.</w:t>
      </w:r>
    </w:p>
    <w:p w:rsidR="00614033" w:rsidRPr="00614033" w:rsidRDefault="00614033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 w:rsidRPr="00614033">
        <w:rPr>
          <w:rFonts w:cs="Arial"/>
          <w:color w:val="262626"/>
        </w:rPr>
        <w:t>           Изменения, происходящие в современной системе образования, делают  актуальным повышение квалификации и профессионализма педагога, т</w:t>
      </w:r>
      <w:proofErr w:type="gramStart"/>
      <w:r w:rsidRPr="00614033">
        <w:rPr>
          <w:rFonts w:cs="Arial"/>
          <w:color w:val="262626"/>
        </w:rPr>
        <w:t>.е</w:t>
      </w:r>
      <w:proofErr w:type="gramEnd"/>
      <w:r w:rsidRPr="00614033">
        <w:rPr>
          <w:rFonts w:cs="Arial"/>
          <w:color w:val="262626"/>
        </w:rPr>
        <w:t xml:space="preserve"> его профессиональной компетентности. Свободно мыслящий, прогнозирующий результаты своей деятельности и моделирующий образовательный процесс педагог является гарантом достижения  целей современного образования. Именно поэтому в настоящее время резко повысился спрос на квалифицированную, творчески мыслящую, конкурентоспособную личность учителя.</w:t>
      </w:r>
    </w:p>
    <w:p w:rsidR="00614033" w:rsidRDefault="003337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  <w:r>
        <w:rPr>
          <w:rFonts w:cs="Arial"/>
          <w:color w:val="262626"/>
        </w:rPr>
        <w:t>         </w:t>
      </w:r>
      <w:r w:rsidR="00614033" w:rsidRPr="00614033">
        <w:rPr>
          <w:rFonts w:cs="Arial"/>
          <w:color w:val="262626"/>
        </w:rPr>
        <w:t>Профессионально компетентным можно назвать учителя, который на достаточно высоком уровне осуществляет педагогическую деятельность, педагогическое общение, достигает стабильно высоких результатов в обучении и воспитании учащихся. Развитие профессиональной компетентности – это динамичный процесс усвоения и модернизации профессионального опыта, ведущий к развитию индивидуальных профессиональных качеств, накоплению профессионального опыта, предполагающий непрерывное самообразование, саморазвитие и самосовершенствование педагога.</w:t>
      </w:r>
    </w:p>
    <w:p w:rsidR="0028044E" w:rsidRPr="0028044E" w:rsidRDefault="0028044E" w:rsidP="0028044E">
      <w:pPr>
        <w:pStyle w:val="ab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28044E">
        <w:rPr>
          <w:rFonts w:ascii="Times New Roman" w:hAnsi="Times New Roman"/>
          <w:sz w:val="24"/>
          <w:szCs w:val="24"/>
        </w:rPr>
        <w:t>Обновление качества профессиональной деятельности учителя является важнейшим фактором образовательных достижений школьников, действенным среде модернизации и дальнейшего инновационного развития страны и требует решения новых значимых задач.</w:t>
      </w:r>
    </w:p>
    <w:p w:rsidR="0028044E" w:rsidRPr="00614033" w:rsidRDefault="0028044E" w:rsidP="004942A9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rFonts w:cs="Arial"/>
          <w:color w:val="262626"/>
        </w:rPr>
      </w:pPr>
    </w:p>
    <w:p w:rsidR="006D3DFA" w:rsidRPr="00AE16CB" w:rsidRDefault="006D3DFA" w:rsidP="006D3DFA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289041110"/>
      <w:r w:rsidRPr="006D3DFA">
        <w:rPr>
          <w:rFonts w:ascii="Times New Roman" w:eastAsia="Times New Roman" w:hAnsi="Times New Roman" w:cs="Arial"/>
          <w:b/>
          <w:bCs/>
          <w:iCs/>
          <w:color w:val="000000"/>
          <w:sz w:val="24"/>
          <w:szCs w:val="24"/>
          <w:lang w:eastAsia="ru-RU"/>
        </w:rPr>
        <w:t>Формы представления результатов педагогической деятельности учителя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Серия учебных занятий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Методическая продукция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Портфолио</w:t>
      </w:r>
      <w:proofErr w:type="spellEnd"/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Собеседование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Творческий отчет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Представление результатов педагогической деятельности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Мастер-класс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Творческая мастерская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Педагогический проект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Отчет о результатах (ходе) экспериментальной, инновационной деятельности</w:t>
      </w:r>
    </w:p>
    <w:p w:rsidR="006D3DFA" w:rsidRPr="00AE16CB" w:rsidRDefault="006D3DFA" w:rsidP="006D3DFA">
      <w:pPr>
        <w:numPr>
          <w:ilvl w:val="0"/>
          <w:numId w:val="6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Профессиональные конкурсы</w:t>
      </w:r>
    </w:p>
    <w:p w:rsidR="006D3DFA" w:rsidRPr="00AE16CB" w:rsidRDefault="006D3DFA" w:rsidP="006D3DFA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D3DFA">
        <w:rPr>
          <w:rFonts w:ascii="Times New Roman" w:eastAsia="Times New Roman" w:hAnsi="Times New Roman" w:cs="Arial"/>
          <w:b/>
          <w:bCs/>
          <w:color w:val="000000"/>
          <w:sz w:val="24"/>
          <w:szCs w:val="24"/>
          <w:lang w:eastAsia="ru-RU"/>
        </w:rPr>
        <w:t>Методическая продукция педагога (учебно-программная документация)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Рабочие программы по учебным предметам, элективным, факультативным курсам.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Учебно-тематические планы, технологические карты изучения тем курса.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Описание методических особенностей преподавания отдельных вопросов программы, тем, разделов, учебных курсов.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Программно-методическое обеспечение курса.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Модель технологии обучения, описание авторской методической системы учителя.</w:t>
      </w:r>
    </w:p>
    <w:p w:rsidR="006D3DFA" w:rsidRPr="0033374E" w:rsidRDefault="006D3DFA" w:rsidP="0033374E">
      <w:pPr>
        <w:pStyle w:val="ad"/>
        <w:numPr>
          <w:ilvl w:val="0"/>
          <w:numId w:val="19"/>
        </w:num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374E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Проекты (конспекты) учебных, внеклассных занятий, семинаров, деловых игр, лабораторных и практических работ; сценарии предметных праздников, турнирных, конкурсных форм и т.д.</w:t>
      </w:r>
      <w:proofErr w:type="gramEnd"/>
    </w:p>
    <w:bookmarkEnd w:id="1"/>
    <w:p w:rsidR="00AE16CB" w:rsidRDefault="00AE16CB" w:rsidP="00AE16CB">
      <w:pPr>
        <w:pStyle w:val="1"/>
      </w:pPr>
    </w:p>
    <w:p w:rsidR="00AE16CB" w:rsidRPr="00DF2224" w:rsidRDefault="00AE16CB" w:rsidP="00614033">
      <w:pPr>
        <w:pStyle w:val="1"/>
      </w:pPr>
      <w:r>
        <w:br w:type="page"/>
      </w:r>
      <w:r w:rsidR="00614033" w:rsidRPr="00DF2224">
        <w:lastRenderedPageBreak/>
        <w:t xml:space="preserve"> </w:t>
      </w:r>
    </w:p>
    <w:p w:rsidR="00614033" w:rsidRDefault="00614033" w:rsidP="00AE16CB">
      <w:pPr>
        <w:pStyle w:val="a3"/>
        <w:shd w:val="clear" w:color="auto" w:fill="FFFFFF"/>
        <w:spacing w:before="0" w:beforeAutospacing="0" w:after="360" w:afterAutospacing="0" w:line="315" w:lineRule="atLeast"/>
        <w:rPr>
          <w:rFonts w:ascii="Arial" w:hAnsi="Arial" w:cs="Arial"/>
          <w:color w:val="262626"/>
          <w:sz w:val="21"/>
          <w:szCs w:val="21"/>
        </w:rPr>
      </w:pPr>
    </w:p>
    <w:p w:rsidR="00AE16CB" w:rsidRPr="00614033" w:rsidRDefault="00AE16CB" w:rsidP="00614033">
      <w:pPr>
        <w:pStyle w:val="a3"/>
        <w:shd w:val="clear" w:color="auto" w:fill="FFFFFF"/>
        <w:spacing w:before="0" w:beforeAutospacing="0" w:after="0" w:afterAutospacing="0" w:line="315" w:lineRule="atLeast"/>
        <w:rPr>
          <w:rFonts w:cs="Arial"/>
          <w:color w:val="262626"/>
        </w:rPr>
      </w:pPr>
      <w:r w:rsidRPr="00614033">
        <w:rPr>
          <w:rFonts w:cs="Arial"/>
          <w:color w:val="262626"/>
        </w:rPr>
        <w:t> </w:t>
      </w:r>
    </w:p>
    <w:p w:rsidR="00AE16CB" w:rsidRPr="00AE16CB" w:rsidRDefault="00AE16CB" w:rsidP="00614033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16CB" w:rsidRPr="00AE16CB" w:rsidRDefault="00AE16CB" w:rsidP="00AE16CB">
      <w:pPr>
        <w:shd w:val="clear" w:color="auto" w:fill="FFFFFF"/>
        <w:spacing w:after="75" w:line="234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D3DFA" w:rsidRPr="00AE16CB" w:rsidRDefault="00AE16CB" w:rsidP="006D3DFA">
      <w:pPr>
        <w:shd w:val="clear" w:color="auto" w:fill="FFFFFF"/>
        <w:spacing w:after="75" w:line="234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E16C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AE16CB" w:rsidRPr="00AE16CB" w:rsidRDefault="00AE16CB" w:rsidP="006D3DFA">
      <w:pPr>
        <w:shd w:val="clear" w:color="auto" w:fill="FFFFFF"/>
        <w:spacing w:after="75" w:line="234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E16C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AE16C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.</w:t>
      </w:r>
    </w:p>
    <w:p w:rsidR="00AE16CB" w:rsidRPr="00AE16CB" w:rsidRDefault="00AE16CB" w:rsidP="00AE16CB">
      <w:pPr>
        <w:shd w:val="clear" w:color="auto" w:fill="FFFFFF"/>
        <w:spacing w:after="360" w:line="315" w:lineRule="atLeast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AE16CB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 </w:t>
      </w:r>
    </w:p>
    <w:p w:rsidR="00AE16CB" w:rsidRDefault="00AE16CB" w:rsidP="006D3D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tLeast"/>
      </w:pPr>
    </w:p>
    <w:sectPr w:rsidR="00AE16CB" w:rsidSect="00AE16C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5423"/>
    <w:multiLevelType w:val="multilevel"/>
    <w:tmpl w:val="F730B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707C2"/>
    <w:multiLevelType w:val="hybridMultilevel"/>
    <w:tmpl w:val="BB6EDC48"/>
    <w:lvl w:ilvl="0" w:tplc="AF086BC6">
      <w:start w:val="1"/>
      <w:numFmt w:val="decimal"/>
      <w:lvlText w:val="%1."/>
      <w:lvlJc w:val="left"/>
      <w:pPr>
        <w:tabs>
          <w:tab w:val="num" w:pos="2520"/>
        </w:tabs>
        <w:ind w:left="2520" w:hanging="252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D67F4"/>
    <w:multiLevelType w:val="multilevel"/>
    <w:tmpl w:val="8BF2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F259F1"/>
    <w:multiLevelType w:val="multilevel"/>
    <w:tmpl w:val="8BCEF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9666FB"/>
    <w:multiLevelType w:val="multilevel"/>
    <w:tmpl w:val="E9E23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3427EB"/>
    <w:multiLevelType w:val="multilevel"/>
    <w:tmpl w:val="3E42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EA349F"/>
    <w:multiLevelType w:val="hybridMultilevel"/>
    <w:tmpl w:val="CF3487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80110E"/>
    <w:multiLevelType w:val="multilevel"/>
    <w:tmpl w:val="112E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A24B29"/>
    <w:multiLevelType w:val="multilevel"/>
    <w:tmpl w:val="309C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0A00F7"/>
    <w:multiLevelType w:val="hybridMultilevel"/>
    <w:tmpl w:val="7682C4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7A010B"/>
    <w:multiLevelType w:val="multilevel"/>
    <w:tmpl w:val="75D2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413FE3"/>
    <w:multiLevelType w:val="multilevel"/>
    <w:tmpl w:val="772A0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3F30F6"/>
    <w:multiLevelType w:val="hybridMultilevel"/>
    <w:tmpl w:val="349ED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41"/>
    <w:multiLevelType w:val="multilevel"/>
    <w:tmpl w:val="230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2C76DE"/>
    <w:multiLevelType w:val="hybridMultilevel"/>
    <w:tmpl w:val="3A704634"/>
    <w:lvl w:ilvl="0" w:tplc="AA46AAC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F08E08CE">
      <w:start w:val="1"/>
      <w:numFmt w:val="decimal"/>
      <w:lvlText w:val="%2."/>
      <w:lvlJc w:val="left"/>
      <w:pPr>
        <w:tabs>
          <w:tab w:val="num" w:pos="2160"/>
        </w:tabs>
        <w:ind w:left="2160" w:hanging="2160"/>
      </w:pPr>
      <w:rPr>
        <w:rFonts w:hint="default"/>
        <w:b w:val="0"/>
        <w:i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D11006"/>
    <w:multiLevelType w:val="multilevel"/>
    <w:tmpl w:val="BCCC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CE47B9"/>
    <w:multiLevelType w:val="multilevel"/>
    <w:tmpl w:val="752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FC5EDF"/>
    <w:multiLevelType w:val="multilevel"/>
    <w:tmpl w:val="4542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7672C8"/>
    <w:multiLevelType w:val="multilevel"/>
    <w:tmpl w:val="4F22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7"/>
  </w:num>
  <w:num w:numId="9">
    <w:abstractNumId w:val="4"/>
  </w:num>
  <w:num w:numId="10">
    <w:abstractNumId w:val="2"/>
  </w:num>
  <w:num w:numId="11">
    <w:abstractNumId w:val="10"/>
  </w:num>
  <w:num w:numId="12">
    <w:abstractNumId w:val="3"/>
  </w:num>
  <w:num w:numId="13">
    <w:abstractNumId w:val="16"/>
  </w:num>
  <w:num w:numId="14">
    <w:abstractNumId w:val="8"/>
  </w:num>
  <w:num w:numId="15">
    <w:abstractNumId w:val="14"/>
  </w:num>
  <w:num w:numId="16">
    <w:abstractNumId w:val="6"/>
  </w:num>
  <w:num w:numId="17">
    <w:abstractNumId w:val="1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6CB"/>
    <w:rsid w:val="000876D7"/>
    <w:rsid w:val="0021733E"/>
    <w:rsid w:val="0028044E"/>
    <w:rsid w:val="002A4040"/>
    <w:rsid w:val="002A64DD"/>
    <w:rsid w:val="0033374E"/>
    <w:rsid w:val="004942A9"/>
    <w:rsid w:val="004F140D"/>
    <w:rsid w:val="005572FF"/>
    <w:rsid w:val="00614033"/>
    <w:rsid w:val="006846A7"/>
    <w:rsid w:val="006D3DFA"/>
    <w:rsid w:val="007A6FBE"/>
    <w:rsid w:val="008929FC"/>
    <w:rsid w:val="00953013"/>
    <w:rsid w:val="009B66CC"/>
    <w:rsid w:val="009D72C9"/>
    <w:rsid w:val="00AE16CB"/>
    <w:rsid w:val="00BD101D"/>
    <w:rsid w:val="00EA3972"/>
    <w:rsid w:val="00F62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FF"/>
  </w:style>
  <w:style w:type="paragraph" w:styleId="1">
    <w:name w:val="heading 1"/>
    <w:basedOn w:val="a"/>
    <w:next w:val="a"/>
    <w:link w:val="10"/>
    <w:uiPriority w:val="9"/>
    <w:qFormat/>
    <w:rsid w:val="00AE16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6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E16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E1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E16CB"/>
    <w:rPr>
      <w:b/>
      <w:bCs/>
    </w:rPr>
  </w:style>
  <w:style w:type="character" w:customStyle="1" w:styleId="apple-converted-space">
    <w:name w:val="apple-converted-space"/>
    <w:basedOn w:val="a0"/>
    <w:rsid w:val="00AE16CB"/>
  </w:style>
  <w:style w:type="character" w:styleId="a5">
    <w:name w:val="Emphasis"/>
    <w:basedOn w:val="a0"/>
    <w:uiPriority w:val="20"/>
    <w:qFormat/>
    <w:rsid w:val="00AE16C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E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6C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E16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E16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16C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extarticle">
    <w:name w:val="next_article"/>
    <w:basedOn w:val="a0"/>
    <w:rsid w:val="00AE16CB"/>
  </w:style>
  <w:style w:type="character" w:styleId="a8">
    <w:name w:val="Hyperlink"/>
    <w:basedOn w:val="a0"/>
    <w:unhideWhenUsed/>
    <w:rsid w:val="00AE16CB"/>
    <w:rPr>
      <w:color w:val="0000FF"/>
      <w:u w:val="single"/>
    </w:rPr>
  </w:style>
  <w:style w:type="character" w:customStyle="1" w:styleId="prevarticle">
    <w:name w:val="prev_article"/>
    <w:basedOn w:val="a0"/>
    <w:rsid w:val="00AE16CB"/>
  </w:style>
  <w:style w:type="character" w:customStyle="1" w:styleId="10">
    <w:name w:val="Заголовок 1 Знак"/>
    <w:basedOn w:val="a0"/>
    <w:link w:val="1"/>
    <w:uiPriority w:val="9"/>
    <w:rsid w:val="00AE16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AE16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Основной текст Знак"/>
    <w:aliases w:val="table Text Знак"/>
    <w:basedOn w:val="a0"/>
    <w:link w:val="aa"/>
    <w:locked/>
    <w:rsid w:val="00AE16CB"/>
    <w:rPr>
      <w:sz w:val="28"/>
      <w:szCs w:val="28"/>
    </w:rPr>
  </w:style>
  <w:style w:type="paragraph" w:styleId="aa">
    <w:name w:val="Body Text"/>
    <w:aliases w:val="table Text"/>
    <w:basedOn w:val="a"/>
    <w:link w:val="a9"/>
    <w:rsid w:val="00AE16CB"/>
    <w:pPr>
      <w:spacing w:after="0" w:line="240" w:lineRule="auto"/>
    </w:pPr>
    <w:rPr>
      <w:sz w:val="28"/>
      <w:szCs w:val="28"/>
    </w:rPr>
  </w:style>
  <w:style w:type="character" w:customStyle="1" w:styleId="11">
    <w:name w:val="Основной текст Знак1"/>
    <w:basedOn w:val="a0"/>
    <w:link w:val="aa"/>
    <w:uiPriority w:val="99"/>
    <w:semiHidden/>
    <w:rsid w:val="00AE16CB"/>
  </w:style>
  <w:style w:type="paragraph" w:styleId="21">
    <w:name w:val="Body Text 2"/>
    <w:basedOn w:val="a"/>
    <w:link w:val="22"/>
    <w:rsid w:val="00AE16CB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rsid w:val="00AE16CB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AE16CB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c">
    <w:name w:val="Основной текст с отступом Знак"/>
    <w:basedOn w:val="a0"/>
    <w:link w:val="ab"/>
    <w:rsid w:val="00AE16CB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33374E"/>
    <w:pPr>
      <w:ind w:left="720"/>
      <w:contextualSpacing/>
    </w:pPr>
  </w:style>
  <w:style w:type="paragraph" w:customStyle="1" w:styleId="ConsPlusNormal">
    <w:name w:val="ConsPlusNormal"/>
    <w:rsid w:val="002A40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5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68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6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2689">
          <w:marLeft w:val="0"/>
          <w:marRight w:val="0"/>
          <w:marTop w:val="360"/>
          <w:marBottom w:val="360"/>
          <w:divBdr>
            <w:top w:val="single" w:sz="36" w:space="12" w:color="F2F2F2"/>
            <w:left w:val="single" w:sz="36" w:space="12" w:color="F2F2F2"/>
            <w:bottom w:val="single" w:sz="36" w:space="12" w:color="F2F2F2"/>
            <w:right w:val="single" w:sz="36" w:space="12" w:color="F2F2F2"/>
          </w:divBdr>
        </w:div>
        <w:div w:id="19712781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iro.edu.ru/wp-content/uploads/2013/04/1-%D1%84.-%D0%9F%D0%BE%D1%80%D1%8F%D0%B4%D0%BE%D0%BA-%D0%B0%D1%82%D1%82%D0%B5%D1%81%D1%82%D0%B0%D1%86%D0%B8%D0%B8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9</cp:revision>
  <dcterms:created xsi:type="dcterms:W3CDTF">2014-06-20T04:04:00Z</dcterms:created>
  <dcterms:modified xsi:type="dcterms:W3CDTF">2014-07-31T12:11:00Z</dcterms:modified>
</cp:coreProperties>
</file>